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C" w:rsidRDefault="0089119C" w:rsidP="004C5E46">
      <w:pPr>
        <w:pStyle w:val="TableParagraph"/>
        <w:rPr>
          <w:noProof/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noProof/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4C5E46" w:rsidRPr="003D26DC" w:rsidRDefault="004C5E46" w:rsidP="004C5E46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>
        <w:rPr>
          <w:b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4C5E46" w:rsidRPr="003D26DC" w:rsidRDefault="004C5E46" w:rsidP="004C5E46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>
        <w:rPr>
          <w:b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>
        <w:rPr>
          <w:b/>
          <w:color w:val="212121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4C5E46" w:rsidRDefault="004C5E46" w:rsidP="004C5E46">
      <w:pPr>
        <w:jc w:val="center"/>
        <w:rPr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«Флоренс»</w:t>
      </w:r>
    </w:p>
    <w:p w:rsidR="004C5E46" w:rsidRDefault="004C5E46" w:rsidP="004C5E46">
      <w:pPr>
        <w:jc w:val="center"/>
        <w:rPr>
          <w:sz w:val="24"/>
          <w:szCs w:val="24"/>
        </w:rPr>
      </w:pPr>
    </w:p>
    <w:p w:rsidR="004C5E46" w:rsidRDefault="004C5E46" w:rsidP="004C5E46">
      <w:pPr>
        <w:rPr>
          <w:sz w:val="24"/>
          <w:szCs w:val="24"/>
        </w:rPr>
      </w:pPr>
    </w:p>
    <w:p w:rsidR="004C5E46" w:rsidRDefault="004C5E46" w:rsidP="004C5E46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-4445</wp:posOffset>
            </wp:positionV>
            <wp:extent cx="2312035" cy="1440815"/>
            <wp:effectExtent l="19050" t="0" r="0" b="0"/>
            <wp:wrapSquare wrapText="left"/>
            <wp:docPr id="3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46" w:rsidRPr="004C5E46" w:rsidRDefault="004C5E46" w:rsidP="004C5E46">
      <w:pPr>
        <w:jc w:val="center"/>
        <w:rPr>
          <w:rFonts w:ascii="Times New Roman" w:hAnsi="Times New Roman"/>
          <w:sz w:val="24"/>
          <w:szCs w:val="24"/>
        </w:rPr>
      </w:pPr>
      <w:r w:rsidRPr="004C5E46">
        <w:rPr>
          <w:rFonts w:ascii="Times New Roman" w:hAnsi="Times New Roman"/>
          <w:color w:val="282828"/>
          <w:sz w:val="24"/>
          <w:szCs w:val="24"/>
        </w:rPr>
        <w:t xml:space="preserve">Рассмотрено </w:t>
      </w:r>
      <w:r w:rsidRPr="004C5E46">
        <w:rPr>
          <w:rFonts w:ascii="Times New Roman" w:hAnsi="Times New Roman"/>
          <w:spacing w:val="-1"/>
          <w:w w:val="90"/>
          <w:sz w:val="24"/>
          <w:szCs w:val="24"/>
        </w:rPr>
        <w:t xml:space="preserve">Педагогическим </w:t>
      </w:r>
      <w:r w:rsidRPr="004C5E46">
        <w:rPr>
          <w:rFonts w:ascii="Times New Roman" w:hAnsi="Times New Roman"/>
          <w:color w:val="2B2B2B"/>
          <w:w w:val="90"/>
          <w:sz w:val="24"/>
          <w:szCs w:val="24"/>
        </w:rPr>
        <w:t>совето</w:t>
      </w:r>
      <w:r w:rsidRPr="004C5E46">
        <w:rPr>
          <w:rFonts w:ascii="Times New Roman" w:hAnsi="Times New Roman"/>
          <w:spacing w:val="-1"/>
          <w:w w:val="90"/>
          <w:sz w:val="24"/>
          <w:szCs w:val="24"/>
        </w:rPr>
        <w:t xml:space="preserve">м                                                            </w:t>
      </w:r>
      <w:r w:rsidRPr="004C5E46">
        <w:rPr>
          <w:rFonts w:ascii="Times New Roman" w:hAnsi="Times New Roman"/>
          <w:color w:val="2B2B2B"/>
          <w:w w:val="90"/>
          <w:sz w:val="24"/>
          <w:szCs w:val="24"/>
        </w:rPr>
        <w:t xml:space="preserve"> </w:t>
      </w:r>
      <w:r w:rsidRPr="004C5E46">
        <w:rPr>
          <w:rFonts w:ascii="Times New Roman" w:hAnsi="Times New Roman"/>
          <w:color w:val="242424"/>
          <w:w w:val="90"/>
          <w:sz w:val="24"/>
          <w:szCs w:val="24"/>
        </w:rPr>
        <w:t xml:space="preserve">протокол </w:t>
      </w:r>
      <w:r w:rsidRPr="004C5E46">
        <w:rPr>
          <w:rFonts w:ascii="Times New Roman" w:hAnsi="Times New Roman"/>
          <w:color w:val="333333"/>
          <w:w w:val="90"/>
          <w:sz w:val="24"/>
          <w:szCs w:val="24"/>
        </w:rPr>
        <w:t xml:space="preserve">от </w:t>
      </w:r>
      <w:r w:rsidRPr="004C5E46">
        <w:rPr>
          <w:rFonts w:ascii="Times New Roman" w:hAnsi="Times New Roman"/>
          <w:color w:val="232323"/>
          <w:w w:val="90"/>
          <w:sz w:val="24"/>
          <w:szCs w:val="24"/>
        </w:rPr>
        <w:t xml:space="preserve">09.01.2024r </w:t>
      </w:r>
      <w:r w:rsidRPr="004C5E46">
        <w:rPr>
          <w:rFonts w:ascii="Times New Roman" w:hAnsi="Times New Roman"/>
          <w:color w:val="363636"/>
          <w:w w:val="90"/>
          <w:sz w:val="24"/>
          <w:szCs w:val="24"/>
        </w:rPr>
        <w:t>№ 1</w:t>
      </w:r>
    </w:p>
    <w:p w:rsidR="004C5E46" w:rsidRDefault="004C5E46" w:rsidP="004C5E46">
      <w:pPr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color w:val="282828"/>
          <w:sz w:val="24"/>
          <w:szCs w:val="24"/>
        </w:rPr>
      </w:pPr>
    </w:p>
    <w:p w:rsidR="0089119C" w:rsidRDefault="0089119C" w:rsidP="004C5E46">
      <w:pPr>
        <w:pStyle w:val="TableParagraph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Pr="00C66221" w:rsidRDefault="0089119C" w:rsidP="0089119C">
      <w:pPr>
        <w:pStyle w:val="TableParagraph"/>
        <w:jc w:val="center"/>
        <w:rPr>
          <w:b/>
          <w:sz w:val="24"/>
          <w:szCs w:val="24"/>
        </w:rPr>
      </w:pPr>
      <w:r w:rsidRPr="00C66221">
        <w:rPr>
          <w:b/>
          <w:sz w:val="24"/>
          <w:szCs w:val="24"/>
        </w:rPr>
        <w:t>Положение о педагогическом совете</w:t>
      </w: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89119C" w:rsidRDefault="0089119C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</w:p>
    <w:p w:rsidR="00C66221" w:rsidRDefault="00C66221" w:rsidP="0089119C">
      <w:pPr>
        <w:pStyle w:val="TableParagraph"/>
        <w:jc w:val="center"/>
        <w:rPr>
          <w:sz w:val="24"/>
          <w:szCs w:val="24"/>
        </w:rPr>
      </w:pPr>
      <w:bookmarkStart w:id="0" w:name="_GoBack"/>
      <w:bookmarkEnd w:id="0"/>
    </w:p>
    <w:p w:rsidR="0089119C" w:rsidRPr="00BE3679" w:rsidRDefault="0089119C" w:rsidP="0089119C">
      <w:pPr>
        <w:pStyle w:val="a5"/>
        <w:rPr>
          <w:sz w:val="24"/>
          <w:szCs w:val="24"/>
        </w:rPr>
      </w:pPr>
    </w:p>
    <w:p w:rsidR="0089119C" w:rsidRPr="00BE3679" w:rsidRDefault="0089119C" w:rsidP="0089119C">
      <w:pPr>
        <w:pStyle w:val="a5"/>
        <w:jc w:val="center"/>
        <w:rPr>
          <w:sz w:val="24"/>
          <w:szCs w:val="24"/>
        </w:rPr>
      </w:pPr>
      <w:r w:rsidRPr="00BE3679">
        <w:rPr>
          <w:color w:val="262626"/>
          <w:sz w:val="24"/>
          <w:szCs w:val="24"/>
        </w:rPr>
        <w:t xml:space="preserve">г. </w:t>
      </w:r>
      <w:r>
        <w:rPr>
          <w:color w:val="282828"/>
          <w:sz w:val="24"/>
          <w:szCs w:val="24"/>
        </w:rPr>
        <w:t>Н</w:t>
      </w:r>
      <w:r w:rsidRPr="00BE3679">
        <w:rPr>
          <w:color w:val="282828"/>
          <w:sz w:val="24"/>
          <w:szCs w:val="24"/>
        </w:rPr>
        <w:t>ижневартовс</w:t>
      </w:r>
      <w:r w:rsidRPr="00BE3679">
        <w:rPr>
          <w:color w:val="313131"/>
          <w:sz w:val="24"/>
          <w:szCs w:val="24"/>
        </w:rPr>
        <w:t>к</w:t>
      </w:r>
    </w:p>
    <w:p w:rsidR="0089119C" w:rsidRPr="00BE3679" w:rsidRDefault="004C5E46" w:rsidP="0089119C">
      <w:pPr>
        <w:pStyle w:val="a5"/>
        <w:jc w:val="center"/>
        <w:rPr>
          <w:sz w:val="24"/>
          <w:szCs w:val="24"/>
        </w:rPr>
      </w:pPr>
      <w:r>
        <w:rPr>
          <w:color w:val="2D2D2D"/>
          <w:w w:val="95"/>
          <w:sz w:val="24"/>
          <w:szCs w:val="24"/>
        </w:rPr>
        <w:t>2024</w:t>
      </w:r>
      <w:r w:rsidR="0089119C" w:rsidRPr="00BE3679">
        <w:rPr>
          <w:color w:val="2D2D2D"/>
          <w:w w:val="95"/>
          <w:sz w:val="24"/>
          <w:szCs w:val="24"/>
        </w:rPr>
        <w:t>г.</w:t>
      </w:r>
    </w:p>
    <w:p w:rsidR="0089119C" w:rsidRDefault="0089119C" w:rsidP="0089119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19C" w:rsidRDefault="0089119C" w:rsidP="0089119C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89119C" w:rsidRDefault="0089119C" w:rsidP="0089119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19C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разработано в соответствии с Федеральным законом от 29.12.2012 года № 273-ФЗ  "Об образовании в Российской Федерации",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01.01.2013г. № 499 «Об утверждении Порядка организации и осуществления образовательной деятельности по дополнительным профессиональным программам»,  </w:t>
      </w:r>
      <w:r w:rsidRPr="00CF0FF6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Pr="00CF0FF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ЧУ ДПО«Флоренс» (далее – ЧУ ДПО «Флоренс».</w:t>
      </w:r>
    </w:p>
    <w:p w:rsidR="0089119C" w:rsidRPr="0063769B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69B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агогический совет</w:t>
      </w:r>
      <w:r w:rsidRPr="0063769B">
        <w:rPr>
          <w:rFonts w:ascii="Times New Roman" w:hAnsi="Times New Roman"/>
          <w:sz w:val="24"/>
          <w:szCs w:val="24"/>
        </w:rPr>
        <w:t xml:space="preserve"> - высший педагогический коллегиальный, </w:t>
      </w:r>
      <w:r w:rsidRPr="0063769B">
        <w:rPr>
          <w:rFonts w:ascii="Times New Roman" w:hAnsi="Times New Roman"/>
          <w:color w:val="000000"/>
          <w:spacing w:val="15"/>
          <w:sz w:val="24"/>
          <w:szCs w:val="24"/>
        </w:rPr>
        <w:t xml:space="preserve">постоянно </w:t>
      </w:r>
      <w:r w:rsidRPr="0063769B">
        <w:rPr>
          <w:rFonts w:ascii="Times New Roman" w:hAnsi="Times New Roman"/>
          <w:color w:val="000000"/>
          <w:sz w:val="24"/>
          <w:szCs w:val="24"/>
        </w:rPr>
        <w:t xml:space="preserve">действующий законодательно - распорядительный </w:t>
      </w:r>
      <w:r w:rsidRPr="0063769B">
        <w:rPr>
          <w:rFonts w:ascii="Times New Roman" w:hAnsi="Times New Roman"/>
          <w:sz w:val="24"/>
          <w:szCs w:val="24"/>
        </w:rPr>
        <w:t xml:space="preserve">орган самоуправления педагогических работников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63769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3769B">
        <w:rPr>
          <w:rFonts w:ascii="Times New Roman" w:hAnsi="Times New Roman"/>
          <w:sz w:val="24"/>
          <w:szCs w:val="24"/>
        </w:rPr>
        <w:t xml:space="preserve">определяющий стратегию его развития и координирующий </w:t>
      </w:r>
      <w:r w:rsidRPr="0063769B">
        <w:rPr>
          <w:rFonts w:ascii="Times New Roman" w:hAnsi="Times New Roman"/>
          <w:color w:val="000000"/>
          <w:sz w:val="24"/>
          <w:szCs w:val="24"/>
        </w:rPr>
        <w:t>основные</w:t>
      </w:r>
      <w:r w:rsidRPr="0063769B">
        <w:rPr>
          <w:rFonts w:ascii="Times New Roman" w:hAnsi="Times New Roman"/>
          <w:sz w:val="24"/>
          <w:szCs w:val="24"/>
        </w:rPr>
        <w:t xml:space="preserve"> вопросы учебно-воспитательной и методической деятельности</w:t>
      </w:r>
      <w:r w:rsidRPr="0063769B">
        <w:rPr>
          <w:rFonts w:ascii="Times New Roman" w:hAnsi="Times New Roman"/>
          <w:color w:val="000000"/>
          <w:sz w:val="24"/>
          <w:szCs w:val="24"/>
        </w:rPr>
        <w:t xml:space="preserve"> педагогического коллектива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119C" w:rsidRPr="0063769B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69B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 xml:space="preserve">агогический совет </w:t>
      </w:r>
      <w:r w:rsidRPr="0063769B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вает</w:t>
      </w:r>
      <w:r w:rsidRPr="0063769B">
        <w:rPr>
          <w:rFonts w:ascii="Times New Roman" w:hAnsi="Times New Roman"/>
          <w:sz w:val="24"/>
          <w:szCs w:val="24"/>
        </w:rPr>
        <w:t xml:space="preserve"> педагогическую целесообразность деятельности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63769B">
        <w:rPr>
          <w:rFonts w:ascii="Times New Roman" w:hAnsi="Times New Roman"/>
          <w:sz w:val="24"/>
          <w:szCs w:val="24"/>
        </w:rPr>
        <w:t xml:space="preserve">, определяет основные направления, содержание, формы, методы и средства обучения, осуществляет решение вопросов освоения </w:t>
      </w:r>
      <w:r>
        <w:rPr>
          <w:rFonts w:ascii="Times New Roman" w:hAnsi="Times New Roman"/>
          <w:sz w:val="24"/>
          <w:szCs w:val="24"/>
        </w:rPr>
        <w:t xml:space="preserve">дополнительных профессиональных </w:t>
      </w:r>
      <w:r w:rsidRPr="0063769B">
        <w:rPr>
          <w:rFonts w:ascii="Times New Roman" w:hAnsi="Times New Roman"/>
          <w:sz w:val="24"/>
          <w:szCs w:val="24"/>
        </w:rPr>
        <w:t xml:space="preserve">образовательных программ. </w:t>
      </w:r>
      <w:r>
        <w:rPr>
          <w:rFonts w:ascii="Times New Roman" w:hAnsi="Times New Roman"/>
          <w:sz w:val="24"/>
          <w:szCs w:val="24"/>
        </w:rPr>
        <w:t>Рассматривает локальные акты.</w:t>
      </w:r>
    </w:p>
    <w:p w:rsidR="0089119C" w:rsidRPr="0063769B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49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Педагогического совета входят все работники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E04491">
        <w:rPr>
          <w:rFonts w:ascii="Times New Roman" w:eastAsia="Times New Roman" w:hAnsi="Times New Roman"/>
          <w:sz w:val="24"/>
          <w:szCs w:val="24"/>
          <w:lang w:eastAsia="ru-RU"/>
        </w:rPr>
        <w:t>, выполняющие педагогические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044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Приприеме на работу работник зачисляется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едагогического совета решением Председателя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совета.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прекращении трудовых отношений работник исключается из состава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едагогического совета решением Председателя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119C" w:rsidRPr="0063769B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полномочий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едагогического совета – 5 лет. По истечении указанного срока формируется новый состав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 исходя из фактической численности педагогических работников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119C" w:rsidRPr="009B7D2A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69B">
        <w:rPr>
          <w:rFonts w:ascii="Times New Roman" w:hAnsi="Times New Roman"/>
          <w:sz w:val="24"/>
          <w:szCs w:val="24"/>
        </w:rPr>
        <w:t xml:space="preserve">Деятельностью </w:t>
      </w:r>
      <w:r>
        <w:rPr>
          <w:rFonts w:ascii="Times New Roman" w:hAnsi="Times New Roman"/>
          <w:sz w:val="24"/>
          <w:szCs w:val="24"/>
        </w:rPr>
        <w:t>п</w:t>
      </w:r>
      <w:r w:rsidRPr="0063769B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63769B">
        <w:rPr>
          <w:rFonts w:ascii="Times New Roman" w:hAnsi="Times New Roman"/>
          <w:sz w:val="24"/>
          <w:szCs w:val="24"/>
        </w:rPr>
        <w:t xml:space="preserve">совета руководит директор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63769B">
        <w:rPr>
          <w:rFonts w:ascii="Times New Roman" w:hAnsi="Times New Roman"/>
          <w:sz w:val="24"/>
          <w:szCs w:val="24"/>
        </w:rPr>
        <w:t xml:space="preserve">, он является председателем </w:t>
      </w:r>
      <w:r>
        <w:rPr>
          <w:rFonts w:ascii="Times New Roman" w:hAnsi="Times New Roman"/>
          <w:sz w:val="24"/>
          <w:szCs w:val="24"/>
        </w:rPr>
        <w:t>п</w:t>
      </w:r>
      <w:r w:rsidRPr="0063769B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63769B">
        <w:rPr>
          <w:rFonts w:ascii="Times New Roman" w:hAnsi="Times New Roman"/>
          <w:sz w:val="24"/>
          <w:szCs w:val="24"/>
        </w:rPr>
        <w:t xml:space="preserve">совета. В его отсутствие функцию председателя исполняет </w:t>
      </w:r>
      <w:r>
        <w:rPr>
          <w:rFonts w:ascii="Times New Roman" w:hAnsi="Times New Roman"/>
          <w:sz w:val="24"/>
          <w:szCs w:val="24"/>
        </w:rPr>
        <w:t>назначенное лицо.</w:t>
      </w:r>
    </w:p>
    <w:p w:rsidR="0089119C" w:rsidRPr="000B4D35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полномочия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едагогического совета входит принятие рекомендательных решений по различным вопросам реализации образовательных услуг и образовательного процесса в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119C" w:rsidRPr="000B4D35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D35">
        <w:rPr>
          <w:rFonts w:ascii="Times New Roman" w:hAnsi="Times New Roman"/>
          <w:color w:val="000000"/>
          <w:spacing w:val="15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агогический </w:t>
      </w:r>
      <w:r w:rsidRPr="000B4D35">
        <w:rPr>
          <w:rFonts w:ascii="Times New Roman" w:hAnsi="Times New Roman"/>
          <w:color w:val="000000"/>
          <w:spacing w:val="15"/>
          <w:sz w:val="24"/>
          <w:szCs w:val="24"/>
        </w:rPr>
        <w:t xml:space="preserve">совет правомочен, если на нем присутствует две трети </w:t>
      </w:r>
      <w:r w:rsidRPr="000B4D35">
        <w:rPr>
          <w:rFonts w:ascii="Times New Roman" w:hAnsi="Times New Roman"/>
          <w:color w:val="000000"/>
          <w:sz w:val="24"/>
          <w:szCs w:val="24"/>
        </w:rPr>
        <w:t>списочного состава.</w:t>
      </w:r>
    </w:p>
    <w:p w:rsidR="0089119C" w:rsidRPr="000B4D35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D35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>п</w:t>
      </w:r>
      <w:r w:rsidRPr="000B4D35">
        <w:rPr>
          <w:rFonts w:ascii="Times New Roman" w:hAnsi="Times New Roman"/>
          <w:color w:val="000000"/>
          <w:spacing w:val="15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агогического </w:t>
      </w:r>
      <w:r w:rsidRPr="000B4D35">
        <w:rPr>
          <w:rFonts w:ascii="Times New Roman" w:hAnsi="Times New Roman"/>
          <w:color w:val="000000"/>
          <w:spacing w:val="15"/>
          <w:sz w:val="24"/>
          <w:szCs w:val="24"/>
        </w:rPr>
        <w:t>совет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>а</w:t>
      </w:r>
      <w:r w:rsidRPr="000B4D35">
        <w:rPr>
          <w:rFonts w:ascii="Times New Roman" w:hAnsi="Times New Roman"/>
          <w:sz w:val="24"/>
          <w:szCs w:val="24"/>
        </w:rPr>
        <w:t xml:space="preserve">, принятые в пределах его полномочий, носят </w:t>
      </w:r>
      <w:r w:rsidRPr="000B4D35">
        <w:rPr>
          <w:rFonts w:ascii="Times New Roman" w:hAnsi="Times New Roman"/>
          <w:color w:val="000000"/>
          <w:sz w:val="24"/>
          <w:szCs w:val="24"/>
        </w:rPr>
        <w:t>рекомендательный</w:t>
      </w:r>
      <w:r w:rsidRPr="000B4D35">
        <w:rPr>
          <w:rFonts w:ascii="Times New Roman" w:hAnsi="Times New Roman"/>
          <w:sz w:val="24"/>
          <w:szCs w:val="24"/>
        </w:rPr>
        <w:t xml:space="preserve"> характер </w:t>
      </w:r>
      <w:r w:rsidRPr="000B4D35">
        <w:rPr>
          <w:rFonts w:ascii="Times New Roman" w:hAnsi="Times New Roman"/>
          <w:color w:val="000000"/>
          <w:spacing w:val="15"/>
          <w:sz w:val="24"/>
          <w:szCs w:val="24"/>
        </w:rPr>
        <w:t>и</w:t>
      </w:r>
      <w:r w:rsidRPr="000B4D35">
        <w:rPr>
          <w:rFonts w:ascii="Times New Roman" w:hAnsi="Times New Roman"/>
          <w:sz w:val="24"/>
          <w:szCs w:val="24"/>
        </w:rPr>
        <w:t xml:space="preserve"> для всех участников образовательного процесса </w:t>
      </w:r>
      <w:r w:rsidRPr="000B4D35">
        <w:rPr>
          <w:rFonts w:ascii="Times New Roman" w:hAnsi="Times New Roman"/>
          <w:color w:val="000000"/>
          <w:spacing w:val="15"/>
          <w:sz w:val="24"/>
          <w:szCs w:val="24"/>
        </w:rPr>
        <w:t xml:space="preserve">принимают обязательную силу </w:t>
      </w:r>
      <w:r w:rsidRPr="000B4D35">
        <w:rPr>
          <w:rFonts w:ascii="Times New Roman" w:hAnsi="Times New Roman"/>
          <w:sz w:val="24"/>
          <w:szCs w:val="24"/>
        </w:rPr>
        <w:t xml:space="preserve">и вводятся в действие </w:t>
      </w:r>
      <w:r w:rsidRPr="000B4D35">
        <w:rPr>
          <w:rFonts w:ascii="Times New Roman" w:hAnsi="Times New Roman"/>
          <w:color w:val="000000"/>
          <w:spacing w:val="15"/>
          <w:sz w:val="24"/>
          <w:szCs w:val="24"/>
        </w:rPr>
        <w:t xml:space="preserve">только после </w:t>
      </w:r>
      <w:r w:rsidRPr="000B4D35">
        <w:rPr>
          <w:rFonts w:ascii="Times New Roman" w:hAnsi="Times New Roman"/>
          <w:color w:val="000000"/>
          <w:sz w:val="24"/>
          <w:szCs w:val="24"/>
        </w:rPr>
        <w:t xml:space="preserve">утверждения их </w:t>
      </w:r>
      <w:r w:rsidRPr="000B4D35">
        <w:rPr>
          <w:rFonts w:ascii="Times New Roman" w:hAnsi="Times New Roman"/>
          <w:sz w:val="24"/>
          <w:szCs w:val="24"/>
        </w:rPr>
        <w:t xml:space="preserve">приказом директора </w:t>
      </w:r>
      <w:r>
        <w:rPr>
          <w:rFonts w:ascii="Times New Roman" w:hAnsi="Times New Roman"/>
          <w:sz w:val="24"/>
          <w:szCs w:val="24"/>
        </w:rPr>
        <w:t>ЧУ ДПО«Флоренс»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119C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 xml:space="preserve">едагогического совета является объединение усилий педагогических работников по реализации образовательной деятельности в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19C" w:rsidRPr="000B4D35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D35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</w:t>
      </w:r>
      <w:r w:rsidRPr="000B4D35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0B4D3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:</w:t>
      </w:r>
    </w:p>
    <w:p w:rsidR="0089119C" w:rsidRPr="000B4D35" w:rsidRDefault="0089119C" w:rsidP="0089119C">
      <w:pPr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4"/>
          <w:szCs w:val="24"/>
        </w:rPr>
      </w:pPr>
      <w:r w:rsidRPr="000B4D35">
        <w:rPr>
          <w:rFonts w:ascii="Times New Roman" w:hAnsi="Times New Roman"/>
          <w:bCs/>
          <w:sz w:val="24"/>
          <w:szCs w:val="24"/>
        </w:rPr>
        <w:t>Р</w:t>
      </w:r>
      <w:r w:rsidRPr="000B4D35">
        <w:rPr>
          <w:rFonts w:ascii="Times New Roman" w:hAnsi="Times New Roman"/>
          <w:sz w:val="24"/>
          <w:szCs w:val="24"/>
        </w:rPr>
        <w:t xml:space="preserve">еализация государственной политики по вопросам дополнительного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0B4D35">
        <w:rPr>
          <w:rFonts w:ascii="Times New Roman" w:hAnsi="Times New Roman"/>
          <w:sz w:val="24"/>
          <w:szCs w:val="24"/>
        </w:rPr>
        <w:t>образования.</w:t>
      </w:r>
    </w:p>
    <w:p w:rsidR="0089119C" w:rsidRPr="00BF51A0" w:rsidRDefault="0089119C" w:rsidP="0089119C">
      <w:pPr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4"/>
          <w:szCs w:val="24"/>
        </w:rPr>
      </w:pPr>
      <w:r w:rsidRPr="000B4D35">
        <w:rPr>
          <w:rFonts w:ascii="Times New Roman" w:hAnsi="Times New Roman"/>
          <w:sz w:val="24"/>
          <w:szCs w:val="24"/>
        </w:rPr>
        <w:t xml:space="preserve">Организация и осуществление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0B4D35">
        <w:rPr>
          <w:rFonts w:ascii="Times New Roman" w:hAnsi="Times New Roman"/>
          <w:sz w:val="24"/>
          <w:szCs w:val="24"/>
        </w:rPr>
        <w:t xml:space="preserve"> деятельности коллектива</w:t>
      </w:r>
      <w:r>
        <w:rPr>
          <w:rFonts w:ascii="Times New Roman" w:hAnsi="Times New Roman"/>
          <w:sz w:val="24"/>
          <w:szCs w:val="24"/>
        </w:rPr>
        <w:t xml:space="preserve"> ЧУ ДПО«Флоренс»</w:t>
      </w:r>
      <w:r w:rsidRPr="000B4D35">
        <w:rPr>
          <w:rFonts w:ascii="Times New Roman" w:hAnsi="Times New Roman"/>
          <w:sz w:val="24"/>
          <w:szCs w:val="24"/>
        </w:rPr>
        <w:t xml:space="preserve">, направленной на совершенствование образовательного процесса, повышение </w:t>
      </w:r>
      <w:r w:rsidRPr="00BF51A0">
        <w:rPr>
          <w:rFonts w:ascii="Times New Roman" w:hAnsi="Times New Roman"/>
          <w:sz w:val="24"/>
          <w:szCs w:val="24"/>
        </w:rPr>
        <w:t xml:space="preserve">качества учебной работы в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BF51A0">
        <w:rPr>
          <w:rFonts w:ascii="Times New Roman" w:hAnsi="Times New Roman"/>
          <w:sz w:val="24"/>
          <w:szCs w:val="24"/>
        </w:rPr>
        <w:t>, удовлетворение образовательных потребностей обучающихся (слушателей), заказчиков.</w:t>
      </w:r>
    </w:p>
    <w:p w:rsidR="0089119C" w:rsidRPr="001F3D6A" w:rsidRDefault="0089119C" w:rsidP="0089119C">
      <w:pPr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D6A">
        <w:rPr>
          <w:rFonts w:ascii="Times New Roman" w:hAnsi="Times New Roman"/>
          <w:sz w:val="24"/>
          <w:szCs w:val="24"/>
        </w:rPr>
        <w:lastRenderedPageBreak/>
        <w:t>Внедрение в практику образовательной деятельности достижений современной педагогической науки</w:t>
      </w:r>
      <w:r w:rsidRPr="001F3D6A">
        <w:rPr>
          <w:rFonts w:ascii="Times New Roman" w:hAnsi="Times New Roman"/>
          <w:color w:val="000000"/>
          <w:sz w:val="24"/>
          <w:szCs w:val="24"/>
        </w:rPr>
        <w:t xml:space="preserve"> и передового педагогического опыта, прогрессивных педагогических технологий. </w:t>
      </w:r>
      <w:r w:rsidRPr="001F3D6A">
        <w:rPr>
          <w:rFonts w:ascii="Times New Roman" w:hAnsi="Times New Roman"/>
          <w:sz w:val="24"/>
          <w:szCs w:val="24"/>
        </w:rPr>
        <w:t xml:space="preserve">Определение направлений функционирования и развития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1F3D6A">
        <w:rPr>
          <w:rFonts w:ascii="Times New Roman" w:hAnsi="Times New Roman"/>
          <w:sz w:val="24"/>
          <w:szCs w:val="24"/>
        </w:rPr>
        <w:t xml:space="preserve"> на основе анализа положения дел. Основными функциями педагогического совета являются:</w:t>
      </w:r>
    </w:p>
    <w:p w:rsidR="0089119C" w:rsidRPr="000B4D35" w:rsidRDefault="0089119C" w:rsidP="0089119C">
      <w:pPr>
        <w:keepNext/>
        <w:keepLines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0B4D35">
        <w:rPr>
          <w:rFonts w:ascii="Times New Roman" w:hAnsi="Times New Roman"/>
          <w:sz w:val="24"/>
          <w:szCs w:val="24"/>
        </w:rPr>
        <w:t>правленческие: совещательные, контролирующие и корректирующие</w:t>
      </w:r>
      <w:r>
        <w:rPr>
          <w:rFonts w:ascii="Times New Roman" w:hAnsi="Times New Roman"/>
          <w:sz w:val="24"/>
          <w:szCs w:val="24"/>
        </w:rPr>
        <w:t>;</w:t>
      </w:r>
    </w:p>
    <w:p w:rsidR="0089119C" w:rsidRPr="00606069" w:rsidRDefault="0089119C" w:rsidP="0089119C">
      <w:pPr>
        <w:keepNext/>
        <w:keepLines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 w:rsidRPr="00606069">
        <w:rPr>
          <w:rFonts w:ascii="Times New Roman" w:hAnsi="Times New Roman"/>
          <w:sz w:val="24"/>
          <w:szCs w:val="24"/>
        </w:rPr>
        <w:t>етодические: информационные, аналитические, развивающие и обучающие</w:t>
      </w:r>
      <w:r>
        <w:rPr>
          <w:rFonts w:ascii="Times New Roman" w:hAnsi="Times New Roman"/>
          <w:sz w:val="24"/>
          <w:szCs w:val="24"/>
        </w:rPr>
        <w:t>.</w:t>
      </w:r>
    </w:p>
    <w:p w:rsidR="0089119C" w:rsidRPr="0063769B" w:rsidRDefault="0089119C" w:rsidP="0089119C">
      <w:pPr>
        <w:keepNext/>
        <w:keepLines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19C" w:rsidRDefault="0089119C" w:rsidP="0089119C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педагогического совета</w:t>
      </w:r>
    </w:p>
    <w:p w:rsidR="0089119C" w:rsidRDefault="0089119C" w:rsidP="0089119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19C" w:rsidRPr="001F3D6A" w:rsidRDefault="0089119C" w:rsidP="0089119C">
      <w:pPr>
        <w:keepNext/>
        <w:keepLines/>
        <w:numPr>
          <w:ilvl w:val="0"/>
          <w:numId w:val="4"/>
        </w:numPr>
        <w:suppressAutoHyphens/>
        <w:spacing w:after="100" w:afterAutospacing="1" w:line="240" w:lineRule="auto"/>
        <w:ind w:left="0" w:right="4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3D6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обсуждает, рассматривает локальные акты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1F3D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F3D6A">
        <w:rPr>
          <w:rFonts w:ascii="Times New Roman" w:hAnsi="Times New Roman"/>
          <w:color w:val="000000"/>
          <w:sz w:val="24"/>
          <w:szCs w:val="24"/>
        </w:rPr>
        <w:t xml:space="preserve">регламентирующие организацию образовательного процесса в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1F3D6A">
        <w:rPr>
          <w:rFonts w:ascii="Times New Roman" w:hAnsi="Times New Roman"/>
          <w:sz w:val="24"/>
          <w:szCs w:val="24"/>
        </w:rPr>
        <w:t>и</w:t>
      </w:r>
      <w:r w:rsidRPr="001F3D6A">
        <w:rPr>
          <w:rFonts w:ascii="Times New Roman" w:hAnsi="Times New Roman"/>
          <w:color w:val="000000"/>
          <w:sz w:val="24"/>
          <w:szCs w:val="24"/>
        </w:rPr>
        <w:t xml:space="preserve"> и решает вопросы, связанные с организацией образовательного процесса.</w:t>
      </w:r>
      <w:r w:rsidRPr="001F3D6A">
        <w:rPr>
          <w:rFonts w:ascii="Times New Roman" w:eastAsia="Times New Roman" w:hAnsi="Times New Roman"/>
          <w:sz w:val="24"/>
          <w:szCs w:val="24"/>
          <w:lang w:eastAsia="ar-SA"/>
        </w:rPr>
        <w:t xml:space="preserve">К компетенции педагогического совета относится: внедрение  в работу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1F3D6A">
        <w:rPr>
          <w:rFonts w:ascii="Times New Roman" w:eastAsia="Times New Roman" w:hAnsi="Times New Roman"/>
          <w:sz w:val="24"/>
          <w:szCs w:val="24"/>
          <w:lang w:eastAsia="ar-SA"/>
        </w:rPr>
        <w:t xml:space="preserve"> достижений педагогической науки и передового преподавательского опыта;</w:t>
      </w:r>
    </w:p>
    <w:p w:rsidR="0089119C" w:rsidRPr="00D335E4" w:rsidRDefault="0089119C" w:rsidP="0089119C">
      <w:pPr>
        <w:keepNext/>
        <w:keepLines/>
        <w:numPr>
          <w:ilvl w:val="0"/>
          <w:numId w:val="4"/>
        </w:numPr>
        <w:suppressAutoHyphens/>
        <w:spacing w:after="100" w:afterAutospacing="1" w:line="240" w:lineRule="auto"/>
        <w:ind w:left="0" w:right="4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>утверждение форм и бланков документов об образовании выбор форм и методов обучения;</w:t>
      </w:r>
    </w:p>
    <w:p w:rsidR="0089119C" w:rsidRPr="00D335E4" w:rsidRDefault="0089119C" w:rsidP="0089119C">
      <w:pPr>
        <w:keepNext/>
        <w:keepLines/>
        <w:numPr>
          <w:ilvl w:val="0"/>
          <w:numId w:val="4"/>
        </w:numPr>
        <w:suppressAutoHyphens/>
        <w:spacing w:after="100" w:afterAutospacing="1" w:line="240" w:lineRule="auto"/>
        <w:ind w:left="0" w:right="4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 учебников и учебно-методических пособий при осуществлении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образовательного</w:t>
      </w: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процесса;</w:t>
      </w:r>
    </w:p>
    <w:p w:rsidR="0089119C" w:rsidRPr="0093174E" w:rsidRDefault="0089119C" w:rsidP="0089119C">
      <w:pPr>
        <w:keepNext/>
        <w:keepLines/>
        <w:numPr>
          <w:ilvl w:val="0"/>
          <w:numId w:val="4"/>
        </w:numPr>
        <w:suppressAutoHyphens/>
        <w:spacing w:after="100" w:afterAutospacing="1" w:line="240" w:lineRule="auto"/>
        <w:ind w:left="0" w:right="4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>рассмотрение и утверждение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дополнительных профессиональных</w:t>
      </w: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образовательных программ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календарно-тематических</w:t>
      </w:r>
      <w:r w:rsidRPr="00D335E4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9119C" w:rsidRDefault="0089119C" w:rsidP="0089119C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деятельности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D335E4">
        <w:rPr>
          <w:rFonts w:ascii="Times New Roman" w:eastAsia="Times New Roman" w:hAnsi="Times New Roman"/>
          <w:b/>
          <w:sz w:val="24"/>
          <w:szCs w:val="24"/>
          <w:lang w:eastAsia="ru-RU"/>
        </w:rPr>
        <w:t>едагогического совета</w:t>
      </w:r>
    </w:p>
    <w:p w:rsidR="0089119C" w:rsidRDefault="0089119C" w:rsidP="0089119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19C" w:rsidRPr="0093174E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164">
        <w:rPr>
          <w:rFonts w:ascii="Times New Roman" w:hAnsi="Times New Roman"/>
          <w:sz w:val="24"/>
          <w:szCs w:val="24"/>
        </w:rPr>
        <w:t xml:space="preserve">Периодичность заседаний </w:t>
      </w:r>
      <w:r>
        <w:rPr>
          <w:rFonts w:ascii="Times New Roman" w:hAnsi="Times New Roman"/>
          <w:sz w:val="24"/>
          <w:szCs w:val="24"/>
        </w:rPr>
        <w:t>п</w:t>
      </w:r>
      <w:r w:rsidRPr="001C0164">
        <w:rPr>
          <w:rFonts w:ascii="Times New Roman" w:hAnsi="Times New Roman"/>
          <w:sz w:val="24"/>
          <w:szCs w:val="24"/>
        </w:rPr>
        <w:t xml:space="preserve">едагогического совета определяется по мере необходимости, но не реже одного раза  </w:t>
      </w:r>
      <w:r w:rsidRPr="001C0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каждые 24 месяца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119C" w:rsidRPr="0093174E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164">
        <w:rPr>
          <w:rFonts w:ascii="Times New Roman" w:hAnsi="Times New Roman"/>
          <w:sz w:val="24"/>
          <w:szCs w:val="24"/>
        </w:rPr>
        <w:t xml:space="preserve">Председателем </w:t>
      </w:r>
      <w:r>
        <w:rPr>
          <w:rFonts w:ascii="Times New Roman" w:hAnsi="Times New Roman"/>
          <w:sz w:val="24"/>
          <w:szCs w:val="24"/>
        </w:rPr>
        <w:t>п</w:t>
      </w:r>
      <w:r w:rsidRPr="001C0164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1C0164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1C0164">
        <w:rPr>
          <w:rFonts w:ascii="Times New Roman" w:hAnsi="Times New Roman"/>
          <w:sz w:val="24"/>
          <w:szCs w:val="24"/>
        </w:rPr>
        <w:t>является его директор (лицо, исполняющее его обязанности), который</w:t>
      </w:r>
      <w:r>
        <w:rPr>
          <w:rFonts w:ascii="Times New Roman" w:hAnsi="Times New Roman"/>
          <w:sz w:val="24"/>
          <w:szCs w:val="24"/>
        </w:rPr>
        <w:t>:</w:t>
      </w:r>
    </w:p>
    <w:p w:rsidR="0089119C" w:rsidRPr="001C0164" w:rsidRDefault="0089119C" w:rsidP="0089119C">
      <w:pPr>
        <w:keepNext/>
        <w:keepLines/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164">
        <w:rPr>
          <w:rFonts w:ascii="Times New Roman" w:hAnsi="Times New Roman"/>
          <w:sz w:val="24"/>
          <w:szCs w:val="24"/>
        </w:rPr>
        <w:t xml:space="preserve">ведет заседания </w:t>
      </w:r>
      <w:r>
        <w:rPr>
          <w:rFonts w:ascii="Times New Roman" w:hAnsi="Times New Roman"/>
          <w:sz w:val="24"/>
          <w:szCs w:val="24"/>
        </w:rPr>
        <w:t>п</w:t>
      </w:r>
      <w:r w:rsidRPr="001C0164">
        <w:rPr>
          <w:rFonts w:ascii="Times New Roman" w:hAnsi="Times New Roman"/>
          <w:sz w:val="24"/>
          <w:szCs w:val="24"/>
        </w:rPr>
        <w:t>едагогического совета;</w:t>
      </w:r>
    </w:p>
    <w:p w:rsidR="0089119C" w:rsidRPr="001C0164" w:rsidRDefault="0089119C" w:rsidP="0089119C">
      <w:pPr>
        <w:keepNext/>
        <w:keepLines/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164">
        <w:rPr>
          <w:rFonts w:ascii="Times New Roman" w:hAnsi="Times New Roman"/>
          <w:sz w:val="24"/>
          <w:szCs w:val="24"/>
        </w:rPr>
        <w:t>организует делопроизводство;</w:t>
      </w:r>
    </w:p>
    <w:p w:rsidR="0089119C" w:rsidRPr="0093174E" w:rsidRDefault="0089119C" w:rsidP="0089119C">
      <w:pPr>
        <w:keepNext/>
        <w:keepLines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164">
        <w:rPr>
          <w:rFonts w:ascii="Times New Roman" w:hAnsi="Times New Roman"/>
          <w:sz w:val="24"/>
          <w:szCs w:val="24"/>
        </w:rPr>
        <w:t xml:space="preserve">обязан приостановить выполнение решений </w:t>
      </w:r>
      <w:r>
        <w:rPr>
          <w:rFonts w:ascii="Times New Roman" w:hAnsi="Times New Roman"/>
          <w:sz w:val="24"/>
          <w:szCs w:val="24"/>
        </w:rPr>
        <w:t>п</w:t>
      </w:r>
      <w:r w:rsidRPr="001C0164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1C0164">
        <w:rPr>
          <w:rFonts w:ascii="Times New Roman" w:hAnsi="Times New Roman"/>
          <w:sz w:val="24"/>
          <w:szCs w:val="24"/>
        </w:rPr>
        <w:t>совета или наложить вето на решения в случаях их противоречия действующему законодательству, настоящему Уставу и другим локальным нормативно-правовым актам</w:t>
      </w:r>
      <w:r>
        <w:rPr>
          <w:rFonts w:ascii="Times New Roman" w:hAnsi="Times New Roman"/>
          <w:sz w:val="24"/>
          <w:szCs w:val="24"/>
        </w:rPr>
        <w:t>ЧУ ДПО«Флоренс».</w:t>
      </w:r>
    </w:p>
    <w:p w:rsidR="0089119C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избирает секретаря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Секретарь педагогического совета ведёт всю документацию педагогического совета и работает на общественных началах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19C" w:rsidRPr="0093174E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едагогического совета полномочно, если на нем присутствует более половины штатной численности педагогических работников </w:t>
      </w:r>
      <w:r>
        <w:rPr>
          <w:rFonts w:ascii="Times New Roman" w:hAnsi="Times New Roman"/>
          <w:sz w:val="24"/>
          <w:szCs w:val="24"/>
        </w:rPr>
        <w:t>ЧУ ДПО«Флоренс»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119C" w:rsidRPr="00BF51A0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164">
        <w:rPr>
          <w:rFonts w:ascii="Times New Roman" w:hAnsi="Times New Roman"/>
          <w:sz w:val="24"/>
          <w:szCs w:val="24"/>
        </w:rPr>
        <w:t xml:space="preserve">В необходимых случаях на заседание </w:t>
      </w:r>
      <w:r>
        <w:rPr>
          <w:rFonts w:ascii="Times New Roman" w:hAnsi="Times New Roman"/>
          <w:sz w:val="24"/>
          <w:szCs w:val="24"/>
        </w:rPr>
        <w:t>п</w:t>
      </w:r>
      <w:r w:rsidRPr="001C0164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1C0164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1C0164">
        <w:rPr>
          <w:rFonts w:ascii="Times New Roman" w:hAnsi="Times New Roman"/>
          <w:sz w:val="24"/>
          <w:szCs w:val="24"/>
        </w:rPr>
        <w:t xml:space="preserve"> приглашаются представители организаций, учреждений, </w:t>
      </w:r>
      <w:r>
        <w:rPr>
          <w:rFonts w:ascii="Times New Roman" w:hAnsi="Times New Roman"/>
          <w:sz w:val="24"/>
          <w:szCs w:val="24"/>
        </w:rPr>
        <w:t xml:space="preserve">предприятий, </w:t>
      </w:r>
      <w:r w:rsidRPr="001C0164">
        <w:rPr>
          <w:rFonts w:ascii="Times New Roman" w:hAnsi="Times New Roman"/>
          <w:sz w:val="24"/>
          <w:szCs w:val="24"/>
        </w:rPr>
        <w:t xml:space="preserve">взаимодействующих </w:t>
      </w:r>
      <w:r w:rsidRPr="00BF51A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BF51A0">
        <w:rPr>
          <w:rFonts w:ascii="Times New Roman" w:hAnsi="Times New Roman"/>
          <w:sz w:val="24"/>
          <w:szCs w:val="24"/>
        </w:rPr>
        <w:t xml:space="preserve">по вопросам образования, лица, финансирующие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BF51A0">
        <w:rPr>
          <w:rFonts w:ascii="Times New Roman" w:hAnsi="Times New Roman"/>
          <w:sz w:val="24"/>
          <w:szCs w:val="24"/>
        </w:rPr>
        <w:t xml:space="preserve"> и другие лица, заинтересованные в работе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BF51A0">
        <w:rPr>
          <w:rFonts w:ascii="Times New Roman" w:hAnsi="Times New Roman"/>
          <w:sz w:val="24"/>
          <w:szCs w:val="24"/>
        </w:rPr>
        <w:t>. Необходимость их приглашения определяется председателем педагогического совета.</w:t>
      </w:r>
    </w:p>
    <w:p w:rsidR="0089119C" w:rsidRPr="0093174E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74E">
        <w:rPr>
          <w:rFonts w:ascii="Times New Roman" w:hAnsi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/>
          <w:sz w:val="24"/>
          <w:szCs w:val="24"/>
        </w:rPr>
        <w:t>п</w:t>
      </w:r>
      <w:r w:rsidRPr="0093174E">
        <w:rPr>
          <w:rFonts w:ascii="Times New Roman" w:hAnsi="Times New Roman"/>
          <w:sz w:val="24"/>
          <w:szCs w:val="24"/>
        </w:rPr>
        <w:t xml:space="preserve">едагогический совет может привлекать для работы на свои заседания любых специалистов.Лица, приглашенные на заседание </w:t>
      </w:r>
      <w:r>
        <w:rPr>
          <w:rFonts w:ascii="Times New Roman" w:hAnsi="Times New Roman"/>
          <w:sz w:val="24"/>
          <w:szCs w:val="24"/>
        </w:rPr>
        <w:t>п</w:t>
      </w:r>
      <w:r w:rsidRPr="0093174E">
        <w:rPr>
          <w:rFonts w:ascii="Times New Roman" w:hAnsi="Times New Roman"/>
          <w:sz w:val="24"/>
          <w:szCs w:val="24"/>
        </w:rPr>
        <w:t>едагогического совета, пользуются правом совещательного голоса</w:t>
      </w:r>
      <w:r>
        <w:rPr>
          <w:rFonts w:ascii="Times New Roman" w:hAnsi="Times New Roman"/>
          <w:sz w:val="24"/>
          <w:szCs w:val="24"/>
        </w:rPr>
        <w:t>.</w:t>
      </w:r>
    </w:p>
    <w:p w:rsidR="0089119C" w:rsidRPr="0093174E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04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 принимаются открытым голосованием, единогласно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119C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выполнения решений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едагогического совета осуществляетдиректор </w:t>
      </w:r>
      <w:r>
        <w:rPr>
          <w:rFonts w:ascii="Times New Roman" w:hAnsi="Times New Roman"/>
          <w:sz w:val="24"/>
          <w:szCs w:val="24"/>
        </w:rPr>
        <w:t>ЧУ ДПО«Флоренс»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ответственные лица,указанные в решении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9119C" w:rsidRPr="0093174E" w:rsidRDefault="0089119C" w:rsidP="0089119C">
      <w:pPr>
        <w:keepNext/>
        <w:keepLines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6975"/>
        </w:tabs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решений в обязательном порядке заслушиваются на последующих заседаниях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19C" w:rsidRPr="00D335E4" w:rsidRDefault="0089119C" w:rsidP="0089119C">
      <w:pPr>
        <w:keepNext/>
        <w:keepLines/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19C" w:rsidRDefault="0089119C" w:rsidP="0089119C">
      <w:pPr>
        <w:keepNext/>
        <w:keepLines/>
        <w:numPr>
          <w:ilvl w:val="0"/>
          <w:numId w:val="1"/>
        </w:num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Документация педагогического совета</w:t>
      </w:r>
    </w:p>
    <w:p w:rsidR="0089119C" w:rsidRPr="00E91AEA" w:rsidRDefault="0089119C" w:rsidP="0089119C">
      <w:pPr>
        <w:keepNext/>
        <w:keepLines/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19C" w:rsidRPr="00D335E4" w:rsidRDefault="0089119C" w:rsidP="0089119C">
      <w:pPr>
        <w:keepNext/>
        <w:keepLines/>
        <w:numPr>
          <w:ilvl w:val="1"/>
          <w:numId w:val="1"/>
        </w:numPr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и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 протоколируются. Протоколы подписыва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 председателем и секретарем</w:t>
      </w: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19C" w:rsidRPr="00D335E4" w:rsidRDefault="0089119C" w:rsidP="0089119C">
      <w:pPr>
        <w:keepNext/>
        <w:keepLines/>
        <w:numPr>
          <w:ilvl w:val="1"/>
          <w:numId w:val="1"/>
        </w:numPr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E4">
        <w:rPr>
          <w:rFonts w:ascii="Times New Roman" w:eastAsia="Times New Roman" w:hAnsi="Times New Roman"/>
          <w:sz w:val="24"/>
          <w:szCs w:val="24"/>
          <w:lang w:eastAsia="ru-RU"/>
        </w:rPr>
        <w:t>Нумерация протоколов ведется от начала календарного года.</w:t>
      </w:r>
    </w:p>
    <w:p w:rsidR="008A4958" w:rsidRDefault="0089119C" w:rsidP="0089119C">
      <w:pPr>
        <w:keepNext/>
        <w:keepLines/>
        <w:numPr>
          <w:ilvl w:val="1"/>
          <w:numId w:val="1"/>
        </w:numPr>
        <w:spacing w:after="100" w:afterAutospacing="1" w:line="240" w:lineRule="auto"/>
        <w:ind w:left="0" w:firstLine="851"/>
        <w:contextualSpacing/>
        <w:jc w:val="both"/>
      </w:pPr>
      <w:r w:rsidRPr="008911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Протоколы заседаний педагогического совета хранятся в </w:t>
      </w:r>
      <w:r>
        <w:rPr>
          <w:rFonts w:ascii="Times New Roman" w:hAnsi="Times New Roman"/>
          <w:sz w:val="24"/>
          <w:szCs w:val="24"/>
        </w:rPr>
        <w:t>ЧУ ДПО«Флоренс».</w:t>
      </w:r>
    </w:p>
    <w:sectPr w:rsidR="008A4958" w:rsidSect="004C5E46">
      <w:footerReference w:type="default" r:id="rId8"/>
      <w:pgSz w:w="11906" w:h="16838"/>
      <w:pgMar w:top="851" w:right="140" w:bottom="851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09" w:rsidRDefault="00553009" w:rsidP="00C320E7">
      <w:pPr>
        <w:spacing w:after="0" w:line="240" w:lineRule="auto"/>
      </w:pPr>
      <w:r>
        <w:separator/>
      </w:r>
    </w:p>
  </w:endnote>
  <w:endnote w:type="continuationSeparator" w:id="1">
    <w:p w:rsidR="00553009" w:rsidRDefault="00553009" w:rsidP="00C3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69" w:rsidRDefault="00C320E7">
    <w:pPr>
      <w:pStyle w:val="a3"/>
      <w:jc w:val="center"/>
    </w:pPr>
    <w:r>
      <w:fldChar w:fldCharType="begin"/>
    </w:r>
    <w:r w:rsidR="00C66221">
      <w:instrText>PAGE   \* MERGEFORMAT</w:instrText>
    </w:r>
    <w:r>
      <w:fldChar w:fldCharType="separate"/>
    </w:r>
    <w:r w:rsidR="004C5E46">
      <w:rPr>
        <w:noProof/>
      </w:rPr>
      <w:t>2</w:t>
    </w:r>
    <w:r>
      <w:fldChar w:fldCharType="end"/>
    </w:r>
  </w:p>
  <w:p w:rsidR="00606069" w:rsidRDefault="00553009">
    <w:pPr>
      <w:pStyle w:val="a3"/>
    </w:pPr>
  </w:p>
  <w:p w:rsidR="0056546A" w:rsidRDefault="005530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09" w:rsidRDefault="00553009" w:rsidP="00C320E7">
      <w:pPr>
        <w:spacing w:after="0" w:line="240" w:lineRule="auto"/>
      </w:pPr>
      <w:r>
        <w:separator/>
      </w:r>
    </w:p>
  </w:footnote>
  <w:footnote w:type="continuationSeparator" w:id="1">
    <w:p w:rsidR="00553009" w:rsidRDefault="00553009" w:rsidP="00C3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5F2"/>
    <w:multiLevelType w:val="multilevel"/>
    <w:tmpl w:val="0EDEB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7A699D"/>
    <w:multiLevelType w:val="multilevel"/>
    <w:tmpl w:val="0EDEB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392900"/>
    <w:multiLevelType w:val="multilevel"/>
    <w:tmpl w:val="348C6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3C4F0E"/>
    <w:multiLevelType w:val="multilevel"/>
    <w:tmpl w:val="348C6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61C0E90"/>
    <w:multiLevelType w:val="hybridMultilevel"/>
    <w:tmpl w:val="973A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A706E"/>
    <w:multiLevelType w:val="multilevel"/>
    <w:tmpl w:val="76D42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19C"/>
    <w:rsid w:val="003616A9"/>
    <w:rsid w:val="004C5E46"/>
    <w:rsid w:val="00553009"/>
    <w:rsid w:val="008520EA"/>
    <w:rsid w:val="0089119C"/>
    <w:rsid w:val="008A4958"/>
    <w:rsid w:val="00C320E7"/>
    <w:rsid w:val="00C6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1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119C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89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9119C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9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9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1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1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119C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89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9119C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9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9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2024-01-15T07:17:00Z</dcterms:created>
  <dcterms:modified xsi:type="dcterms:W3CDTF">2024-01-15T07:18:00Z</dcterms:modified>
</cp:coreProperties>
</file>